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FA3425" w14:textId="77777777" w:rsidR="00887743" w:rsidRDefault="007E1360">
      <w:pPr>
        <w:jc w:val="center"/>
        <w:rPr>
          <w:b/>
          <w:color w:val="CB0B26"/>
          <w:sz w:val="46"/>
          <w:szCs w:val="46"/>
        </w:rPr>
      </w:pPr>
      <w:r>
        <w:rPr>
          <w:noProof/>
          <w:sz w:val="40"/>
          <w:szCs w:val="40"/>
        </w:rPr>
        <w:drawing>
          <wp:inline distT="114300" distB="114300" distL="114300" distR="114300" wp14:anchorId="6CC064B4" wp14:editId="2BE43937">
            <wp:extent cx="2486734" cy="1385888"/>
            <wp:effectExtent l="0" t="0" r="0" b="0"/>
            <wp:docPr id="4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6"/>
                    <a:srcRect/>
                    <a:stretch>
                      <a:fillRect/>
                    </a:stretch>
                  </pic:blipFill>
                  <pic:spPr>
                    <a:xfrm rot="10800000">
                      <a:off x="0" y="0"/>
                      <a:ext cx="2486734" cy="1385888"/>
                    </a:xfrm>
                    <a:prstGeom prst="rect">
                      <a:avLst/>
                    </a:prstGeom>
                    <a:ln/>
                  </pic:spPr>
                </pic:pic>
              </a:graphicData>
            </a:graphic>
          </wp:inline>
        </w:drawing>
      </w:r>
    </w:p>
    <w:p w14:paraId="5AAF31C0" w14:textId="77777777" w:rsidR="00887743" w:rsidRDefault="007E1360">
      <w:pPr>
        <w:jc w:val="center"/>
        <w:rPr>
          <w:b/>
          <w:color w:val="666666"/>
          <w:sz w:val="28"/>
          <w:szCs w:val="28"/>
        </w:rPr>
      </w:pPr>
      <w:r>
        <w:rPr>
          <w:b/>
          <w:color w:val="CB0B26"/>
          <w:sz w:val="46"/>
          <w:szCs w:val="46"/>
        </w:rPr>
        <w:t>CATEGORY:</w:t>
      </w:r>
      <w:r>
        <w:rPr>
          <w:b/>
          <w:color w:val="D90C2A"/>
          <w:sz w:val="46"/>
          <w:szCs w:val="46"/>
        </w:rPr>
        <w:t xml:space="preserve"> </w:t>
      </w:r>
      <w:r>
        <w:rPr>
          <w:b/>
          <w:color w:val="232546"/>
          <w:sz w:val="46"/>
          <w:szCs w:val="46"/>
        </w:rPr>
        <w:t>ESG STRATEGY</w:t>
      </w:r>
    </w:p>
    <w:p w14:paraId="0E148971" w14:textId="77777777" w:rsidR="00887743" w:rsidRDefault="007E1360">
      <w:pPr>
        <w:jc w:val="center"/>
        <w:rPr>
          <w:b/>
          <w:color w:val="666666"/>
          <w:sz w:val="28"/>
          <w:szCs w:val="28"/>
        </w:rPr>
      </w:pPr>
      <w:r>
        <w:rPr>
          <w:b/>
          <w:color w:val="666666"/>
          <w:sz w:val="28"/>
          <w:szCs w:val="28"/>
        </w:rPr>
        <w:t>DETAILS OF THE COMPANY SUBMITTING THE PROJECT:</w:t>
      </w:r>
    </w:p>
    <w:tbl>
      <w:tblPr>
        <w:tblStyle w:val="a5"/>
        <w:tblW w:w="9075" w:type="dxa"/>
        <w:tblBorders>
          <w:top w:val="nil"/>
          <w:left w:val="nil"/>
          <w:bottom w:val="nil"/>
          <w:right w:val="nil"/>
          <w:insideH w:val="nil"/>
          <w:insideV w:val="nil"/>
        </w:tblBorders>
        <w:tblLayout w:type="fixed"/>
        <w:tblLook w:val="0600" w:firstRow="0" w:lastRow="0" w:firstColumn="0" w:lastColumn="0" w:noHBand="1" w:noVBand="1"/>
      </w:tblPr>
      <w:tblGrid>
        <w:gridCol w:w="3360"/>
        <w:gridCol w:w="5715"/>
      </w:tblGrid>
      <w:tr w:rsidR="00887743" w14:paraId="1BA2F09E" w14:textId="77777777">
        <w:trPr>
          <w:trHeight w:val="435"/>
        </w:trPr>
        <w:tc>
          <w:tcPr>
            <w:tcW w:w="3360"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44E95CBD" w14:textId="77777777" w:rsidR="00887743" w:rsidRDefault="007E1360">
            <w:pPr>
              <w:widowControl w:val="0"/>
              <w:spacing w:line="276" w:lineRule="auto"/>
              <w:rPr>
                <w:rFonts w:ascii="Arial" w:eastAsia="Arial" w:hAnsi="Arial" w:cs="Arial"/>
                <w:sz w:val="20"/>
                <w:szCs w:val="20"/>
              </w:rPr>
            </w:pPr>
            <w:r>
              <w:rPr>
                <w:rFonts w:ascii="Open Sans" w:eastAsia="Open Sans" w:hAnsi="Open Sans" w:cs="Open Sans"/>
                <w:b/>
                <w:color w:val="EA4335"/>
              </w:rPr>
              <w:t xml:space="preserve">  *</w:t>
            </w:r>
            <w:r>
              <w:rPr>
                <w:rFonts w:ascii="Open Sans" w:eastAsia="Open Sans" w:hAnsi="Open Sans" w:cs="Open Sans"/>
              </w:rPr>
              <w:t>Company name:</w:t>
            </w:r>
          </w:p>
        </w:tc>
        <w:tc>
          <w:tcPr>
            <w:tcW w:w="5715"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47978A56" w14:textId="77777777" w:rsidR="00887743" w:rsidRDefault="00887743">
            <w:pPr>
              <w:widowControl w:val="0"/>
              <w:spacing w:line="276" w:lineRule="auto"/>
              <w:rPr>
                <w:rFonts w:ascii="Arial" w:eastAsia="Arial" w:hAnsi="Arial" w:cs="Arial"/>
                <w:sz w:val="20"/>
                <w:szCs w:val="20"/>
              </w:rPr>
            </w:pPr>
          </w:p>
        </w:tc>
      </w:tr>
      <w:tr w:rsidR="00887743" w14:paraId="7CB44E74" w14:textId="77777777">
        <w:trPr>
          <w:trHeight w:val="435"/>
        </w:trPr>
        <w:tc>
          <w:tcPr>
            <w:tcW w:w="3360"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54F59C0A" w14:textId="77777777" w:rsidR="00887743" w:rsidRDefault="007E1360">
            <w:pPr>
              <w:widowControl w:val="0"/>
              <w:spacing w:line="276" w:lineRule="auto"/>
              <w:rPr>
                <w:rFonts w:ascii="Arial" w:eastAsia="Arial" w:hAnsi="Arial" w:cs="Arial"/>
                <w:sz w:val="20"/>
                <w:szCs w:val="20"/>
              </w:rPr>
            </w:pPr>
            <w:r>
              <w:rPr>
                <w:rFonts w:ascii="Open Sans" w:eastAsia="Open Sans" w:hAnsi="Open Sans" w:cs="Open Sans"/>
              </w:rPr>
              <w:t xml:space="preserve">  ID No. (IČO)</w:t>
            </w:r>
          </w:p>
        </w:tc>
        <w:tc>
          <w:tcPr>
            <w:tcW w:w="5715"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6D6FFFC6" w14:textId="77777777" w:rsidR="00887743" w:rsidRDefault="00887743">
            <w:pPr>
              <w:widowControl w:val="0"/>
              <w:spacing w:line="276" w:lineRule="auto"/>
              <w:rPr>
                <w:rFonts w:ascii="Arial" w:eastAsia="Arial" w:hAnsi="Arial" w:cs="Arial"/>
                <w:sz w:val="20"/>
                <w:szCs w:val="20"/>
              </w:rPr>
            </w:pPr>
          </w:p>
        </w:tc>
      </w:tr>
      <w:tr w:rsidR="00887743" w14:paraId="2A77D444" w14:textId="77777777">
        <w:trPr>
          <w:trHeight w:val="435"/>
        </w:trPr>
        <w:tc>
          <w:tcPr>
            <w:tcW w:w="3360"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2C32BE57" w14:textId="77777777" w:rsidR="00887743" w:rsidRDefault="007E1360">
            <w:pPr>
              <w:widowControl w:val="0"/>
              <w:spacing w:line="276" w:lineRule="auto"/>
              <w:rPr>
                <w:rFonts w:ascii="Arial" w:eastAsia="Arial" w:hAnsi="Arial" w:cs="Arial"/>
                <w:sz w:val="20"/>
                <w:szCs w:val="20"/>
              </w:rPr>
            </w:pPr>
            <w:r>
              <w:rPr>
                <w:rFonts w:ascii="Open Sans" w:eastAsia="Open Sans" w:hAnsi="Open Sans" w:cs="Open Sans"/>
                <w:b/>
                <w:color w:val="EA4335"/>
              </w:rPr>
              <w:t xml:space="preserve">  *</w:t>
            </w:r>
            <w:r>
              <w:rPr>
                <w:rFonts w:ascii="Open Sans" w:eastAsia="Open Sans" w:hAnsi="Open Sans" w:cs="Open Sans"/>
              </w:rPr>
              <w:t xml:space="preserve"> Correspondence Address</w:t>
            </w:r>
          </w:p>
        </w:tc>
        <w:tc>
          <w:tcPr>
            <w:tcW w:w="5715"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31BCCF5F" w14:textId="77777777" w:rsidR="00887743" w:rsidRDefault="00887743">
            <w:pPr>
              <w:widowControl w:val="0"/>
              <w:spacing w:line="276" w:lineRule="auto"/>
              <w:rPr>
                <w:rFonts w:ascii="Arial" w:eastAsia="Arial" w:hAnsi="Arial" w:cs="Arial"/>
                <w:sz w:val="20"/>
                <w:szCs w:val="20"/>
              </w:rPr>
            </w:pPr>
          </w:p>
          <w:p w14:paraId="336C3918" w14:textId="77777777" w:rsidR="00887743" w:rsidRDefault="00887743">
            <w:pPr>
              <w:widowControl w:val="0"/>
              <w:spacing w:line="276" w:lineRule="auto"/>
              <w:rPr>
                <w:rFonts w:ascii="Arial" w:eastAsia="Arial" w:hAnsi="Arial" w:cs="Arial"/>
                <w:sz w:val="20"/>
                <w:szCs w:val="20"/>
              </w:rPr>
            </w:pPr>
          </w:p>
          <w:p w14:paraId="59D70F6E" w14:textId="77777777" w:rsidR="00887743" w:rsidRDefault="00887743">
            <w:pPr>
              <w:widowControl w:val="0"/>
              <w:spacing w:line="276" w:lineRule="auto"/>
              <w:rPr>
                <w:rFonts w:ascii="Arial" w:eastAsia="Arial" w:hAnsi="Arial" w:cs="Arial"/>
                <w:sz w:val="20"/>
                <w:szCs w:val="20"/>
              </w:rPr>
            </w:pPr>
          </w:p>
        </w:tc>
      </w:tr>
      <w:tr w:rsidR="00887743" w14:paraId="54F73EA0" w14:textId="77777777">
        <w:trPr>
          <w:trHeight w:val="435"/>
        </w:trPr>
        <w:tc>
          <w:tcPr>
            <w:tcW w:w="3360"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5216FE5B" w14:textId="77777777" w:rsidR="00887743" w:rsidRDefault="007E1360">
            <w:pPr>
              <w:widowControl w:val="0"/>
              <w:spacing w:line="276" w:lineRule="auto"/>
              <w:rPr>
                <w:rFonts w:ascii="Arial" w:eastAsia="Arial" w:hAnsi="Arial" w:cs="Arial"/>
                <w:sz w:val="20"/>
                <w:szCs w:val="20"/>
              </w:rPr>
            </w:pPr>
            <w:r>
              <w:rPr>
                <w:rFonts w:ascii="Open Sans" w:eastAsia="Open Sans" w:hAnsi="Open Sans" w:cs="Open Sans"/>
                <w:b/>
                <w:color w:val="EA4335"/>
              </w:rPr>
              <w:t xml:space="preserve">  *</w:t>
            </w:r>
            <w:r>
              <w:rPr>
                <w:rFonts w:ascii="Open Sans" w:eastAsia="Open Sans" w:hAnsi="Open Sans" w:cs="Open Sans"/>
              </w:rPr>
              <w:t xml:space="preserve"> Name of contact person / Person applying</w:t>
            </w:r>
          </w:p>
        </w:tc>
        <w:tc>
          <w:tcPr>
            <w:tcW w:w="5715"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5728D81A" w14:textId="77777777" w:rsidR="00887743" w:rsidRDefault="00887743">
            <w:pPr>
              <w:widowControl w:val="0"/>
              <w:spacing w:line="276" w:lineRule="auto"/>
              <w:rPr>
                <w:rFonts w:ascii="Arial" w:eastAsia="Arial" w:hAnsi="Arial" w:cs="Arial"/>
                <w:sz w:val="20"/>
                <w:szCs w:val="20"/>
              </w:rPr>
            </w:pPr>
          </w:p>
        </w:tc>
      </w:tr>
      <w:tr w:rsidR="00887743" w14:paraId="62940BE5" w14:textId="77777777">
        <w:trPr>
          <w:trHeight w:val="435"/>
        </w:trPr>
        <w:tc>
          <w:tcPr>
            <w:tcW w:w="3360"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2C2A7085" w14:textId="77777777" w:rsidR="00887743" w:rsidRDefault="007E1360">
            <w:pPr>
              <w:widowControl w:val="0"/>
              <w:spacing w:line="276" w:lineRule="auto"/>
              <w:rPr>
                <w:rFonts w:ascii="Arial" w:eastAsia="Arial" w:hAnsi="Arial" w:cs="Arial"/>
                <w:sz w:val="20"/>
                <w:szCs w:val="20"/>
              </w:rPr>
            </w:pPr>
            <w:r>
              <w:rPr>
                <w:rFonts w:ascii="Open Sans" w:eastAsia="Open Sans" w:hAnsi="Open Sans" w:cs="Open Sans"/>
              </w:rPr>
              <w:t xml:space="preserve">  Position</w:t>
            </w:r>
          </w:p>
        </w:tc>
        <w:tc>
          <w:tcPr>
            <w:tcW w:w="5715"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732B6379" w14:textId="77777777" w:rsidR="00887743" w:rsidRDefault="00887743">
            <w:pPr>
              <w:widowControl w:val="0"/>
              <w:spacing w:line="276" w:lineRule="auto"/>
              <w:rPr>
                <w:rFonts w:ascii="Arial" w:eastAsia="Arial" w:hAnsi="Arial" w:cs="Arial"/>
                <w:sz w:val="20"/>
                <w:szCs w:val="20"/>
              </w:rPr>
            </w:pPr>
          </w:p>
        </w:tc>
      </w:tr>
      <w:tr w:rsidR="00887743" w14:paraId="344E214B" w14:textId="77777777">
        <w:trPr>
          <w:trHeight w:val="435"/>
        </w:trPr>
        <w:tc>
          <w:tcPr>
            <w:tcW w:w="3360"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6499429B" w14:textId="77777777" w:rsidR="00887743" w:rsidRDefault="007E1360">
            <w:pPr>
              <w:widowControl w:val="0"/>
              <w:spacing w:line="276" w:lineRule="auto"/>
              <w:rPr>
                <w:rFonts w:ascii="Arial" w:eastAsia="Arial" w:hAnsi="Arial" w:cs="Arial"/>
                <w:sz w:val="20"/>
                <w:szCs w:val="20"/>
              </w:rPr>
            </w:pPr>
            <w:r>
              <w:rPr>
                <w:rFonts w:ascii="Open Sans" w:eastAsia="Open Sans" w:hAnsi="Open Sans" w:cs="Open Sans"/>
              </w:rPr>
              <w:t xml:space="preserve">  Telephone</w:t>
            </w:r>
          </w:p>
        </w:tc>
        <w:tc>
          <w:tcPr>
            <w:tcW w:w="5715"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669D1C28" w14:textId="77777777" w:rsidR="00887743" w:rsidRDefault="00887743">
            <w:pPr>
              <w:widowControl w:val="0"/>
              <w:spacing w:line="276" w:lineRule="auto"/>
              <w:rPr>
                <w:rFonts w:ascii="Arial" w:eastAsia="Arial" w:hAnsi="Arial" w:cs="Arial"/>
                <w:sz w:val="20"/>
                <w:szCs w:val="20"/>
              </w:rPr>
            </w:pPr>
          </w:p>
        </w:tc>
      </w:tr>
      <w:tr w:rsidR="00887743" w14:paraId="567B77B9" w14:textId="77777777">
        <w:trPr>
          <w:trHeight w:val="435"/>
        </w:trPr>
        <w:tc>
          <w:tcPr>
            <w:tcW w:w="3360"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34601044" w14:textId="77777777" w:rsidR="00887743" w:rsidRDefault="007E1360">
            <w:pPr>
              <w:widowControl w:val="0"/>
              <w:spacing w:line="276" w:lineRule="auto"/>
              <w:rPr>
                <w:rFonts w:ascii="Arial" w:eastAsia="Arial" w:hAnsi="Arial" w:cs="Arial"/>
                <w:sz w:val="20"/>
                <w:szCs w:val="20"/>
              </w:rPr>
            </w:pPr>
            <w:r>
              <w:rPr>
                <w:rFonts w:ascii="Open Sans" w:eastAsia="Open Sans" w:hAnsi="Open Sans" w:cs="Open Sans"/>
              </w:rPr>
              <w:t xml:space="preserve"> </w:t>
            </w:r>
            <w:r>
              <w:rPr>
                <w:rFonts w:ascii="Open Sans" w:eastAsia="Open Sans" w:hAnsi="Open Sans" w:cs="Open Sans"/>
                <w:b/>
                <w:color w:val="EA4335"/>
              </w:rPr>
              <w:t>*</w:t>
            </w:r>
            <w:r>
              <w:rPr>
                <w:rFonts w:ascii="Open Sans" w:eastAsia="Open Sans" w:hAnsi="Open Sans" w:cs="Open Sans"/>
              </w:rPr>
              <w:t xml:space="preserve">  E-mail</w:t>
            </w:r>
          </w:p>
        </w:tc>
        <w:tc>
          <w:tcPr>
            <w:tcW w:w="5715"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645CC842" w14:textId="77777777" w:rsidR="00887743" w:rsidRDefault="00887743">
            <w:pPr>
              <w:widowControl w:val="0"/>
              <w:spacing w:line="276" w:lineRule="auto"/>
              <w:rPr>
                <w:rFonts w:ascii="Arial" w:eastAsia="Arial" w:hAnsi="Arial" w:cs="Arial"/>
                <w:sz w:val="20"/>
                <w:szCs w:val="20"/>
              </w:rPr>
            </w:pPr>
          </w:p>
        </w:tc>
      </w:tr>
      <w:tr w:rsidR="00887743" w14:paraId="4BD29684" w14:textId="77777777">
        <w:trPr>
          <w:trHeight w:val="675"/>
        </w:trPr>
        <w:tc>
          <w:tcPr>
            <w:tcW w:w="3360"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59ACD5B0" w14:textId="77777777" w:rsidR="00887743" w:rsidRDefault="007E1360">
            <w:pPr>
              <w:widowControl w:val="0"/>
              <w:spacing w:line="276" w:lineRule="auto"/>
              <w:rPr>
                <w:rFonts w:ascii="Arial" w:eastAsia="Arial" w:hAnsi="Arial" w:cs="Arial"/>
                <w:sz w:val="20"/>
                <w:szCs w:val="20"/>
              </w:rPr>
            </w:pPr>
            <w:r>
              <w:rPr>
                <w:rFonts w:ascii="Open Sans" w:eastAsia="Open Sans" w:hAnsi="Open Sans" w:cs="Open Sans"/>
              </w:rPr>
              <w:t xml:space="preserve">  </w:t>
            </w:r>
            <w:r>
              <w:rPr>
                <w:rFonts w:ascii="Open Sans" w:eastAsia="Open Sans" w:hAnsi="Open Sans" w:cs="Open Sans"/>
                <w:b/>
                <w:color w:val="EA4335"/>
              </w:rPr>
              <w:t xml:space="preserve"> * </w:t>
            </w:r>
            <w:r>
              <w:rPr>
                <w:rFonts w:ascii="Open Sans" w:eastAsia="Open Sans" w:hAnsi="Open Sans" w:cs="Open Sans"/>
              </w:rPr>
              <w:t>Are you an ABSL Member?</w:t>
            </w:r>
          </w:p>
        </w:tc>
        <w:tc>
          <w:tcPr>
            <w:tcW w:w="5715"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568EA6D7" w14:textId="77777777" w:rsidR="00887743" w:rsidRDefault="007E1360">
            <w:pPr>
              <w:widowControl w:val="0"/>
              <w:spacing w:line="276" w:lineRule="auto"/>
              <w:rPr>
                <w:rFonts w:ascii="Open Sans" w:eastAsia="Open Sans" w:hAnsi="Open Sans" w:cs="Open Sans"/>
              </w:rPr>
            </w:pPr>
            <w:r>
              <w:rPr>
                <w:rFonts w:ascii="Open Sans" w:eastAsia="Open Sans" w:hAnsi="Open Sans" w:cs="Open Sans"/>
                <w:sz w:val="20"/>
                <w:szCs w:val="20"/>
              </w:rPr>
              <w:t>YES</w:t>
            </w:r>
            <w:r>
              <w:rPr>
                <w:rFonts w:ascii="Arimo" w:eastAsia="Arimo" w:hAnsi="Arimo" w:cs="Arimo"/>
              </w:rPr>
              <w:t xml:space="preserve"> ☐</w:t>
            </w:r>
          </w:p>
          <w:p w14:paraId="39A36125" w14:textId="77777777" w:rsidR="00887743" w:rsidRDefault="007E1360">
            <w:pPr>
              <w:widowControl w:val="0"/>
              <w:spacing w:line="276" w:lineRule="auto"/>
              <w:rPr>
                <w:rFonts w:ascii="Arial" w:eastAsia="Arial" w:hAnsi="Arial" w:cs="Arial"/>
                <w:sz w:val="20"/>
                <w:szCs w:val="20"/>
              </w:rPr>
            </w:pPr>
            <w:r>
              <w:rPr>
                <w:rFonts w:ascii="Open Sans" w:eastAsia="Open Sans" w:hAnsi="Open Sans" w:cs="Open Sans"/>
                <w:sz w:val="20"/>
                <w:szCs w:val="20"/>
              </w:rPr>
              <w:t xml:space="preserve">NO </w:t>
            </w:r>
            <w:r>
              <w:rPr>
                <w:rFonts w:ascii="Arimo" w:eastAsia="Arimo" w:hAnsi="Arimo" w:cs="Arimo"/>
              </w:rPr>
              <w:t>☐</w:t>
            </w:r>
          </w:p>
        </w:tc>
      </w:tr>
    </w:tbl>
    <w:p w14:paraId="68E52A21" w14:textId="77777777" w:rsidR="00887743" w:rsidRDefault="007E1360">
      <w:pPr>
        <w:widowControl w:val="0"/>
        <w:pBdr>
          <w:top w:val="nil"/>
          <w:left w:val="nil"/>
          <w:bottom w:val="nil"/>
          <w:right w:val="nil"/>
          <w:between w:val="nil"/>
        </w:pBdr>
        <w:spacing w:after="0" w:line="276" w:lineRule="auto"/>
        <w:rPr>
          <w:rFonts w:ascii="Open Sans" w:eastAsia="Open Sans" w:hAnsi="Open Sans" w:cs="Open Sans"/>
        </w:rPr>
      </w:pPr>
      <w:r>
        <w:rPr>
          <w:rFonts w:ascii="Open Sans" w:eastAsia="Open Sans" w:hAnsi="Open Sans" w:cs="Open Sans"/>
        </w:rPr>
        <w:t xml:space="preserve">  </w:t>
      </w:r>
      <w:r>
        <w:rPr>
          <w:rFonts w:ascii="Open Sans" w:eastAsia="Open Sans" w:hAnsi="Open Sans" w:cs="Open Sans"/>
        </w:rPr>
        <w:br/>
      </w:r>
      <w:r>
        <w:rPr>
          <w:rFonts w:ascii="Open Sans" w:eastAsia="Open Sans" w:hAnsi="Open Sans" w:cs="Open Sans"/>
          <w:b/>
          <w:color w:val="EA4335"/>
        </w:rPr>
        <w:t>*</w:t>
      </w:r>
      <w:r>
        <w:rPr>
          <w:rFonts w:ascii="Open Sans" w:eastAsia="Open Sans" w:hAnsi="Open Sans" w:cs="Open Sans"/>
        </w:rPr>
        <w:t xml:space="preserve"> mandatory fields</w:t>
      </w:r>
    </w:p>
    <w:p w14:paraId="3A8E2E92" w14:textId="77777777" w:rsidR="00887743" w:rsidRDefault="00887743">
      <w:pPr>
        <w:widowControl w:val="0"/>
        <w:spacing w:after="0" w:line="276" w:lineRule="auto"/>
        <w:rPr>
          <w:rFonts w:ascii="Open Sans" w:eastAsia="Open Sans" w:hAnsi="Open Sans" w:cs="Open Sans"/>
        </w:rPr>
      </w:pPr>
      <w:bookmarkStart w:id="0" w:name="_heading=h.oed7uvowbrkj" w:colFirst="0" w:colLast="0"/>
      <w:bookmarkEnd w:id="0"/>
    </w:p>
    <w:p w14:paraId="62F1AE8C" w14:textId="77777777" w:rsidR="00887743" w:rsidRDefault="00887743">
      <w:pPr>
        <w:widowControl w:val="0"/>
        <w:spacing w:after="0" w:line="276" w:lineRule="auto"/>
        <w:rPr>
          <w:rFonts w:ascii="Open Sans" w:eastAsia="Open Sans" w:hAnsi="Open Sans" w:cs="Open Sans"/>
        </w:rPr>
      </w:pPr>
    </w:p>
    <w:p w14:paraId="6CC2097F" w14:textId="40739E97" w:rsidR="00887743" w:rsidRDefault="003F5009">
      <w:pPr>
        <w:widowControl w:val="0"/>
        <w:spacing w:after="0" w:line="276" w:lineRule="auto"/>
        <w:rPr>
          <w:rFonts w:ascii="Open Sans" w:eastAsia="Open Sans" w:hAnsi="Open Sans" w:cs="Open Sans"/>
        </w:rPr>
      </w:pPr>
      <w:r>
        <w:rPr>
          <w:rFonts w:ascii="Open Sans" w:eastAsia="Open Sans" w:hAnsi="Open Sans" w:cs="Open Sans"/>
        </w:rPr>
        <w:t>Should you need more</w:t>
      </w:r>
      <w:r w:rsidR="007E1360">
        <w:rPr>
          <w:rFonts w:ascii="Open Sans" w:eastAsia="Open Sans" w:hAnsi="Open Sans" w:cs="Open Sans"/>
        </w:rPr>
        <w:t xml:space="preserve"> information, please contact ABSL Project Manager, Adela Pilátová at </w:t>
      </w:r>
      <w:hyperlink r:id="rId7">
        <w:r w:rsidR="007E1360">
          <w:rPr>
            <w:rFonts w:ascii="Open Sans" w:eastAsia="Open Sans" w:hAnsi="Open Sans" w:cs="Open Sans"/>
            <w:color w:val="0563C1"/>
            <w:u w:val="single"/>
          </w:rPr>
          <w:t>adela.pilatova@absl.cz</w:t>
        </w:r>
      </w:hyperlink>
      <w:r w:rsidR="007E1360">
        <w:rPr>
          <w:rFonts w:ascii="Open Sans" w:eastAsia="Open Sans" w:hAnsi="Open Sans" w:cs="Open Sans"/>
        </w:rPr>
        <w:t xml:space="preserve"> </w:t>
      </w:r>
    </w:p>
    <w:p w14:paraId="6AF348C4" w14:textId="77777777" w:rsidR="00887743" w:rsidRDefault="00887743">
      <w:pPr>
        <w:widowControl w:val="0"/>
        <w:pBdr>
          <w:top w:val="nil"/>
          <w:left w:val="nil"/>
          <w:bottom w:val="nil"/>
          <w:right w:val="nil"/>
          <w:between w:val="nil"/>
        </w:pBdr>
        <w:spacing w:after="0" w:line="276" w:lineRule="auto"/>
        <w:rPr>
          <w:rFonts w:ascii="Open Sans" w:eastAsia="Open Sans" w:hAnsi="Open Sans" w:cs="Open Sans"/>
          <w:b/>
          <w:color w:val="EA4335"/>
        </w:rPr>
      </w:pPr>
    </w:p>
    <w:p w14:paraId="123B7C52" w14:textId="77777777" w:rsidR="00887743" w:rsidRDefault="00887743">
      <w:pPr>
        <w:widowControl w:val="0"/>
        <w:pBdr>
          <w:top w:val="nil"/>
          <w:left w:val="nil"/>
          <w:bottom w:val="nil"/>
          <w:right w:val="nil"/>
          <w:between w:val="nil"/>
        </w:pBdr>
        <w:spacing w:after="0" w:line="276" w:lineRule="auto"/>
        <w:rPr>
          <w:rFonts w:ascii="Open Sans" w:eastAsia="Open Sans" w:hAnsi="Open Sans" w:cs="Open Sans"/>
        </w:rPr>
      </w:pPr>
    </w:p>
    <w:p w14:paraId="0F1D05AC" w14:textId="77777777" w:rsidR="00887743" w:rsidRDefault="00887743">
      <w:pPr>
        <w:widowControl w:val="0"/>
        <w:pBdr>
          <w:top w:val="nil"/>
          <w:left w:val="nil"/>
          <w:bottom w:val="nil"/>
          <w:right w:val="nil"/>
          <w:between w:val="nil"/>
        </w:pBdr>
        <w:spacing w:after="0" w:line="276" w:lineRule="auto"/>
        <w:rPr>
          <w:rFonts w:ascii="Open Sans" w:eastAsia="Open Sans" w:hAnsi="Open Sans" w:cs="Open Sans"/>
        </w:rPr>
      </w:pPr>
    </w:p>
    <w:p w14:paraId="676F4D95" w14:textId="77777777" w:rsidR="00887743" w:rsidRDefault="00887743">
      <w:pPr>
        <w:widowControl w:val="0"/>
        <w:pBdr>
          <w:top w:val="nil"/>
          <w:left w:val="nil"/>
          <w:bottom w:val="nil"/>
          <w:right w:val="nil"/>
          <w:between w:val="nil"/>
        </w:pBdr>
        <w:spacing w:after="0" w:line="276" w:lineRule="auto"/>
        <w:rPr>
          <w:rFonts w:ascii="Open Sans" w:eastAsia="Open Sans" w:hAnsi="Open Sans" w:cs="Open Sans"/>
        </w:rPr>
      </w:pPr>
    </w:p>
    <w:p w14:paraId="34002C84" w14:textId="77777777" w:rsidR="00887743" w:rsidRDefault="00887743">
      <w:pPr>
        <w:widowControl w:val="0"/>
        <w:pBdr>
          <w:top w:val="nil"/>
          <w:left w:val="nil"/>
          <w:bottom w:val="nil"/>
          <w:right w:val="nil"/>
          <w:between w:val="nil"/>
        </w:pBdr>
        <w:spacing w:after="0" w:line="276" w:lineRule="auto"/>
        <w:rPr>
          <w:rFonts w:ascii="Open Sans" w:eastAsia="Open Sans" w:hAnsi="Open Sans" w:cs="Open Sans"/>
        </w:rPr>
      </w:pPr>
    </w:p>
    <w:p w14:paraId="05B88033" w14:textId="77777777" w:rsidR="00887743" w:rsidRDefault="00887743">
      <w:pPr>
        <w:widowControl w:val="0"/>
        <w:pBdr>
          <w:top w:val="nil"/>
          <w:left w:val="nil"/>
          <w:bottom w:val="nil"/>
          <w:right w:val="nil"/>
          <w:between w:val="nil"/>
        </w:pBdr>
        <w:spacing w:after="0" w:line="276" w:lineRule="auto"/>
        <w:rPr>
          <w:rFonts w:ascii="Open Sans" w:eastAsia="Open Sans" w:hAnsi="Open Sans" w:cs="Open Sans"/>
        </w:rPr>
      </w:pPr>
    </w:p>
    <w:p w14:paraId="121AD981" w14:textId="77777777" w:rsidR="00887743" w:rsidRDefault="007E1360">
      <w:pPr>
        <w:jc w:val="center"/>
        <w:rPr>
          <w:sz w:val="40"/>
          <w:szCs w:val="40"/>
        </w:rPr>
      </w:pPr>
      <w:r>
        <w:rPr>
          <w:noProof/>
          <w:sz w:val="40"/>
          <w:szCs w:val="40"/>
        </w:rPr>
        <w:lastRenderedPageBreak/>
        <w:drawing>
          <wp:inline distT="114300" distB="114300" distL="114300" distR="114300" wp14:anchorId="6D73B524" wp14:editId="0AF90ED5">
            <wp:extent cx="1527727" cy="566738"/>
            <wp:effectExtent l="0" t="0" r="0" b="0"/>
            <wp:docPr id="4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6"/>
                    <a:srcRect t="23076" b="10571"/>
                    <a:stretch>
                      <a:fillRect/>
                    </a:stretch>
                  </pic:blipFill>
                  <pic:spPr>
                    <a:xfrm rot="10800000">
                      <a:off x="0" y="0"/>
                      <a:ext cx="1527727" cy="566738"/>
                    </a:xfrm>
                    <a:prstGeom prst="rect">
                      <a:avLst/>
                    </a:prstGeom>
                    <a:ln/>
                  </pic:spPr>
                </pic:pic>
              </a:graphicData>
            </a:graphic>
          </wp:inline>
        </w:drawing>
      </w:r>
    </w:p>
    <w:p w14:paraId="2B16ED73" w14:textId="77777777" w:rsidR="00887743" w:rsidRDefault="007E1360">
      <w:pPr>
        <w:rPr>
          <w:rFonts w:ascii="Open Sans" w:eastAsia="Open Sans" w:hAnsi="Open Sans" w:cs="Open Sans"/>
        </w:rPr>
      </w:pPr>
      <w:r>
        <w:rPr>
          <w:rFonts w:ascii="Open Sans" w:eastAsia="Open Sans" w:hAnsi="Open Sans" w:cs="Open Sans"/>
        </w:rPr>
        <w:t xml:space="preserve">At the heart of sustainability, there are three main pillars that need to be taken into account: </w:t>
      </w:r>
      <w:r>
        <w:rPr>
          <w:rFonts w:ascii="Open Sans" w:eastAsia="Open Sans" w:hAnsi="Open Sans" w:cs="Open Sans"/>
          <w:b/>
        </w:rPr>
        <w:t>Environmental</w:t>
      </w:r>
      <w:r>
        <w:rPr>
          <w:rFonts w:ascii="Open Sans" w:eastAsia="Open Sans" w:hAnsi="Open Sans" w:cs="Open Sans"/>
        </w:rPr>
        <w:t xml:space="preserve">, </w:t>
      </w:r>
      <w:r>
        <w:rPr>
          <w:rFonts w:ascii="Open Sans" w:eastAsia="Open Sans" w:hAnsi="Open Sans" w:cs="Open Sans"/>
          <w:b/>
        </w:rPr>
        <w:t xml:space="preserve">Social </w:t>
      </w:r>
      <w:r>
        <w:rPr>
          <w:rFonts w:ascii="Open Sans" w:eastAsia="Open Sans" w:hAnsi="Open Sans" w:cs="Open Sans"/>
        </w:rPr>
        <w:t>and</w:t>
      </w:r>
      <w:r>
        <w:rPr>
          <w:rFonts w:ascii="Open Sans" w:eastAsia="Open Sans" w:hAnsi="Open Sans" w:cs="Open Sans"/>
          <w:b/>
        </w:rPr>
        <w:t xml:space="preserve"> Governance</w:t>
      </w:r>
      <w:r>
        <w:rPr>
          <w:rFonts w:ascii="Open Sans" w:eastAsia="Open Sans" w:hAnsi="Open Sans" w:cs="Open Sans"/>
        </w:rPr>
        <w:t xml:space="preserve"> (ESG). </w:t>
      </w:r>
    </w:p>
    <w:p w14:paraId="29A02879" w14:textId="77777777" w:rsidR="00887743" w:rsidRDefault="007E1360">
      <w:pPr>
        <w:rPr>
          <w:rFonts w:ascii="Open Sans" w:eastAsia="Open Sans" w:hAnsi="Open Sans" w:cs="Open Sans"/>
        </w:rPr>
      </w:pPr>
      <w:r>
        <w:rPr>
          <w:rFonts w:ascii="Open Sans" w:eastAsia="Open Sans" w:hAnsi="Open Sans" w:cs="Open Sans"/>
        </w:rPr>
        <w:t xml:space="preserve">Environmental standards include the company's usage or energy resources, waste management, and its impact and efforts towards zero emissions and climate change. </w:t>
      </w:r>
    </w:p>
    <w:p w14:paraId="003D7FAE" w14:textId="77777777" w:rsidR="00887743" w:rsidRDefault="007E1360">
      <w:pPr>
        <w:rPr>
          <w:rFonts w:ascii="Open Sans" w:eastAsia="Open Sans" w:hAnsi="Open Sans" w:cs="Open Sans"/>
        </w:rPr>
      </w:pPr>
      <w:r>
        <w:rPr>
          <w:rFonts w:ascii="Open Sans" w:eastAsia="Open Sans" w:hAnsi="Open Sans" w:cs="Open Sans"/>
        </w:rPr>
        <w:t xml:space="preserve">The social aspect focuses on management and employee relationships - including workplace policies on diversity and inclusion (e.g. narrowing gender gap, support of LGBTQ+ community, people with physical disabilities, etc.), employee mental and physical health, wellness and training, employee rights and wages. </w:t>
      </w:r>
    </w:p>
    <w:p w14:paraId="5257E1E5" w14:textId="77777777" w:rsidR="00887743" w:rsidRDefault="007E1360">
      <w:pPr>
        <w:rPr>
          <w:rFonts w:ascii="Open Sans" w:eastAsia="Open Sans" w:hAnsi="Open Sans" w:cs="Open Sans"/>
        </w:rPr>
      </w:pPr>
      <w:r>
        <w:rPr>
          <w:rFonts w:ascii="Open Sans" w:eastAsia="Open Sans" w:hAnsi="Open Sans" w:cs="Open Sans"/>
        </w:rPr>
        <w:t>Governance criteria include efforts linked with decision-making and corporate cultures of transparency, accountability, inclusivity and compliance. This also includes the relations with stakeholders, investors, partners and customers with particular focus on innovative approach.</w:t>
      </w:r>
    </w:p>
    <w:p w14:paraId="1081E410" w14:textId="77777777" w:rsidR="00887743" w:rsidRDefault="007E1360">
      <w:pPr>
        <w:rPr>
          <w:rFonts w:ascii="Open Sans" w:eastAsia="Open Sans" w:hAnsi="Open Sans" w:cs="Open Sans"/>
        </w:rPr>
      </w:pPr>
      <w:r>
        <w:rPr>
          <w:rFonts w:ascii="Open Sans" w:eastAsia="Open Sans" w:hAnsi="Open Sans" w:cs="Open Sans"/>
        </w:rPr>
        <w:t>How did your company promote the ESG pillars? What innovative approaches have you adopted to focus on sustainability and resilience?</w:t>
      </w:r>
    </w:p>
    <w:p w14:paraId="621701D1" w14:textId="77777777" w:rsidR="00887743" w:rsidRDefault="007E1360">
      <w:pPr>
        <w:rPr>
          <w:rFonts w:ascii="Open Sans" w:eastAsia="Open Sans" w:hAnsi="Open Sans" w:cs="Open Sans"/>
        </w:rPr>
      </w:pPr>
      <w:r>
        <w:rPr>
          <w:rFonts w:ascii="Open Sans" w:eastAsia="Open Sans" w:hAnsi="Open Sans" w:cs="Open Sans"/>
        </w:rPr>
        <w:t xml:space="preserve">Please provide the following details of your project. We recommend max. 1000 characters including spaces for each question. You can support your application with a presentation, video or any other material to help promote and understand the project. </w:t>
      </w:r>
    </w:p>
    <w:p w14:paraId="27AD9E1F" w14:textId="77777777" w:rsidR="00887743" w:rsidRDefault="00887743">
      <w:pPr>
        <w:rPr>
          <w:sz w:val="40"/>
          <w:szCs w:val="40"/>
        </w:rPr>
      </w:pPr>
    </w:p>
    <w:tbl>
      <w:tblPr>
        <w:tblStyle w:val="a6"/>
        <w:tblW w:w="9076" w:type="dxa"/>
        <w:tblBorders>
          <w:top w:val="nil"/>
          <w:left w:val="nil"/>
          <w:bottom w:val="nil"/>
          <w:right w:val="nil"/>
          <w:insideH w:val="nil"/>
          <w:insideV w:val="nil"/>
        </w:tblBorders>
        <w:tblLayout w:type="fixed"/>
        <w:tblLook w:val="0600" w:firstRow="0" w:lastRow="0" w:firstColumn="0" w:lastColumn="0" w:noHBand="1" w:noVBand="1"/>
      </w:tblPr>
      <w:tblGrid>
        <w:gridCol w:w="9076"/>
      </w:tblGrid>
      <w:tr w:rsidR="00887743" w14:paraId="3DAD859B" w14:textId="77777777">
        <w:trPr>
          <w:trHeight w:val="465"/>
        </w:trPr>
        <w:tc>
          <w:tcPr>
            <w:tcW w:w="9076"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4A97D404" w14:textId="77777777" w:rsidR="00887743" w:rsidRDefault="007E1360">
            <w:pPr>
              <w:widowControl w:val="0"/>
              <w:numPr>
                <w:ilvl w:val="0"/>
                <w:numId w:val="1"/>
              </w:numPr>
              <w:pBdr>
                <w:top w:val="nil"/>
                <w:left w:val="nil"/>
                <w:bottom w:val="nil"/>
                <w:right w:val="nil"/>
                <w:between w:val="nil"/>
              </w:pBdr>
              <w:spacing w:after="0" w:line="276" w:lineRule="auto"/>
              <w:rPr>
                <w:rFonts w:ascii="Open Sans" w:eastAsia="Open Sans" w:hAnsi="Open Sans" w:cs="Open Sans"/>
                <w:color w:val="000000"/>
              </w:rPr>
            </w:pPr>
            <w:r>
              <w:rPr>
                <w:rFonts w:ascii="Open Sans" w:eastAsia="Open Sans" w:hAnsi="Open Sans" w:cs="Open Sans"/>
                <w:color w:val="000000"/>
              </w:rPr>
              <w:t>Describe recent initiative(s) deployed by your company in relation to ESG factors.</w:t>
            </w:r>
          </w:p>
        </w:tc>
      </w:tr>
      <w:tr w:rsidR="00887743" w14:paraId="129796E1" w14:textId="77777777">
        <w:trPr>
          <w:trHeight w:val="465"/>
        </w:trPr>
        <w:tc>
          <w:tcPr>
            <w:tcW w:w="9076"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44EB5137" w14:textId="77777777" w:rsidR="00887743" w:rsidRDefault="00887743">
            <w:pPr>
              <w:widowControl w:val="0"/>
              <w:pBdr>
                <w:top w:val="nil"/>
                <w:left w:val="nil"/>
                <w:bottom w:val="nil"/>
                <w:right w:val="nil"/>
                <w:between w:val="nil"/>
              </w:pBdr>
              <w:spacing w:after="0" w:line="276" w:lineRule="auto"/>
              <w:ind w:left="720"/>
              <w:rPr>
                <w:rFonts w:ascii="Open Sans" w:eastAsia="Open Sans" w:hAnsi="Open Sans" w:cs="Open Sans"/>
                <w:color w:val="000000"/>
              </w:rPr>
            </w:pPr>
          </w:p>
        </w:tc>
      </w:tr>
      <w:tr w:rsidR="00887743" w14:paraId="4ED28F68" w14:textId="77777777">
        <w:trPr>
          <w:trHeight w:val="465"/>
        </w:trPr>
        <w:tc>
          <w:tcPr>
            <w:tcW w:w="9076"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5C83FECB" w14:textId="77777777" w:rsidR="00887743" w:rsidRDefault="007E1360">
            <w:pPr>
              <w:widowControl w:val="0"/>
              <w:numPr>
                <w:ilvl w:val="0"/>
                <w:numId w:val="1"/>
              </w:numPr>
              <w:pBdr>
                <w:top w:val="nil"/>
                <w:left w:val="nil"/>
                <w:bottom w:val="nil"/>
                <w:right w:val="nil"/>
                <w:between w:val="nil"/>
              </w:pBdr>
              <w:spacing w:after="0" w:line="276" w:lineRule="auto"/>
              <w:rPr>
                <w:rFonts w:ascii="Open Sans" w:eastAsia="Open Sans" w:hAnsi="Open Sans" w:cs="Open Sans"/>
                <w:color w:val="000000"/>
              </w:rPr>
            </w:pPr>
            <w:r>
              <w:rPr>
                <w:rFonts w:ascii="Open Sans" w:eastAsia="Open Sans" w:hAnsi="Open Sans" w:cs="Open Sans"/>
                <w:color w:val="000000"/>
              </w:rPr>
              <w:t>What triggered this initiative and what impacts did it have?</w:t>
            </w:r>
          </w:p>
        </w:tc>
      </w:tr>
      <w:tr w:rsidR="00887743" w14:paraId="3522FC12" w14:textId="77777777">
        <w:trPr>
          <w:trHeight w:val="465"/>
        </w:trPr>
        <w:tc>
          <w:tcPr>
            <w:tcW w:w="9076"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7ED46491" w14:textId="77777777" w:rsidR="00887743" w:rsidRDefault="00887743">
            <w:pPr>
              <w:widowControl w:val="0"/>
              <w:pBdr>
                <w:top w:val="nil"/>
                <w:left w:val="nil"/>
                <w:bottom w:val="nil"/>
                <w:right w:val="nil"/>
                <w:between w:val="nil"/>
              </w:pBdr>
              <w:spacing w:after="0" w:line="276" w:lineRule="auto"/>
              <w:ind w:left="720"/>
              <w:rPr>
                <w:rFonts w:ascii="Open Sans" w:eastAsia="Open Sans" w:hAnsi="Open Sans" w:cs="Open Sans"/>
                <w:color w:val="000000"/>
              </w:rPr>
            </w:pPr>
          </w:p>
        </w:tc>
      </w:tr>
      <w:tr w:rsidR="00887743" w14:paraId="502C85FA" w14:textId="77777777">
        <w:trPr>
          <w:trHeight w:val="465"/>
        </w:trPr>
        <w:tc>
          <w:tcPr>
            <w:tcW w:w="9076"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1A2D1FE0" w14:textId="77777777" w:rsidR="00887743" w:rsidRDefault="007E1360">
            <w:pPr>
              <w:widowControl w:val="0"/>
              <w:numPr>
                <w:ilvl w:val="0"/>
                <w:numId w:val="1"/>
              </w:numPr>
              <w:pBdr>
                <w:top w:val="nil"/>
                <w:left w:val="nil"/>
                <w:bottom w:val="nil"/>
                <w:right w:val="nil"/>
                <w:between w:val="nil"/>
              </w:pBdr>
              <w:spacing w:after="0" w:line="276" w:lineRule="auto"/>
              <w:rPr>
                <w:rFonts w:ascii="Open Sans" w:eastAsia="Open Sans" w:hAnsi="Open Sans" w:cs="Open Sans"/>
                <w:color w:val="000000"/>
              </w:rPr>
            </w:pPr>
            <w:r>
              <w:rPr>
                <w:rFonts w:ascii="Open Sans" w:eastAsia="Open Sans" w:hAnsi="Open Sans" w:cs="Open Sans"/>
                <w:color w:val="000000"/>
              </w:rPr>
              <w:t xml:space="preserve">Mention if the ESG initiative is implemented on local level (only in CZ centres) or come in </w:t>
            </w:r>
            <w:r>
              <w:rPr>
                <w:rFonts w:ascii="Open Sans" w:eastAsia="Open Sans" w:hAnsi="Open Sans" w:cs="Open Sans"/>
              </w:rPr>
              <w:t>as a global</w:t>
            </w:r>
            <w:r>
              <w:rPr>
                <w:rFonts w:ascii="Open Sans" w:eastAsia="Open Sans" w:hAnsi="Open Sans" w:cs="Open Sans"/>
                <w:color w:val="000000"/>
              </w:rPr>
              <w:t xml:space="preserve"> directive. </w:t>
            </w:r>
          </w:p>
        </w:tc>
      </w:tr>
      <w:tr w:rsidR="00887743" w14:paraId="01DCD1C7" w14:textId="77777777">
        <w:trPr>
          <w:trHeight w:val="465"/>
        </w:trPr>
        <w:tc>
          <w:tcPr>
            <w:tcW w:w="9076"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571CAB19" w14:textId="77777777" w:rsidR="00887743" w:rsidRDefault="00887743">
            <w:pPr>
              <w:widowControl w:val="0"/>
              <w:pBdr>
                <w:top w:val="nil"/>
                <w:left w:val="nil"/>
                <w:bottom w:val="nil"/>
                <w:right w:val="nil"/>
                <w:between w:val="nil"/>
              </w:pBdr>
              <w:spacing w:after="0" w:line="276" w:lineRule="auto"/>
              <w:ind w:left="720"/>
              <w:rPr>
                <w:rFonts w:ascii="Open Sans" w:eastAsia="Open Sans" w:hAnsi="Open Sans" w:cs="Open Sans"/>
                <w:color w:val="000000"/>
              </w:rPr>
            </w:pPr>
          </w:p>
        </w:tc>
      </w:tr>
      <w:tr w:rsidR="00887743" w14:paraId="31E2E574" w14:textId="77777777">
        <w:trPr>
          <w:trHeight w:val="465"/>
        </w:trPr>
        <w:tc>
          <w:tcPr>
            <w:tcW w:w="9076"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0F685DCB" w14:textId="77777777" w:rsidR="00887743" w:rsidRDefault="007E1360">
            <w:pPr>
              <w:widowControl w:val="0"/>
              <w:numPr>
                <w:ilvl w:val="0"/>
                <w:numId w:val="1"/>
              </w:numPr>
              <w:pBdr>
                <w:top w:val="nil"/>
                <w:left w:val="nil"/>
                <w:bottom w:val="nil"/>
                <w:right w:val="nil"/>
                <w:between w:val="nil"/>
              </w:pBdr>
              <w:spacing w:after="0" w:line="276" w:lineRule="auto"/>
              <w:rPr>
                <w:rFonts w:ascii="Open Sans" w:eastAsia="Open Sans" w:hAnsi="Open Sans" w:cs="Open Sans"/>
                <w:color w:val="000000"/>
              </w:rPr>
            </w:pPr>
            <w:r>
              <w:rPr>
                <w:rFonts w:ascii="Open Sans" w:eastAsia="Open Sans" w:hAnsi="Open Sans" w:cs="Open Sans"/>
                <w:color w:val="000000"/>
              </w:rPr>
              <w:t xml:space="preserve">Indicate if the initiative is generated internally (based on employee’s initiatives) or whether you have sought support externally (advisory, agency or consulting in areas of ESG that contributed to developing the initiative). </w:t>
            </w:r>
          </w:p>
        </w:tc>
      </w:tr>
      <w:tr w:rsidR="00887743" w14:paraId="793B20F8" w14:textId="77777777">
        <w:trPr>
          <w:trHeight w:val="465"/>
        </w:trPr>
        <w:tc>
          <w:tcPr>
            <w:tcW w:w="9076"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6889602A" w14:textId="77777777" w:rsidR="00887743" w:rsidRDefault="00887743">
            <w:pPr>
              <w:widowControl w:val="0"/>
              <w:pBdr>
                <w:top w:val="nil"/>
                <w:left w:val="nil"/>
                <w:bottom w:val="nil"/>
                <w:right w:val="nil"/>
                <w:between w:val="nil"/>
              </w:pBdr>
              <w:spacing w:after="0" w:line="276" w:lineRule="auto"/>
              <w:ind w:left="720"/>
              <w:rPr>
                <w:rFonts w:ascii="Open Sans" w:eastAsia="Open Sans" w:hAnsi="Open Sans" w:cs="Open Sans"/>
                <w:color w:val="000000"/>
              </w:rPr>
            </w:pPr>
          </w:p>
        </w:tc>
      </w:tr>
      <w:tr w:rsidR="00887743" w14:paraId="20E7E1FB" w14:textId="77777777">
        <w:trPr>
          <w:trHeight w:val="465"/>
        </w:trPr>
        <w:tc>
          <w:tcPr>
            <w:tcW w:w="9076"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6C6CB1A4" w14:textId="77777777" w:rsidR="00887743" w:rsidRDefault="007E1360">
            <w:pPr>
              <w:widowControl w:val="0"/>
              <w:numPr>
                <w:ilvl w:val="0"/>
                <w:numId w:val="1"/>
              </w:numPr>
              <w:pBdr>
                <w:top w:val="nil"/>
                <w:left w:val="nil"/>
                <w:bottom w:val="nil"/>
                <w:right w:val="nil"/>
                <w:between w:val="nil"/>
              </w:pBdr>
              <w:spacing w:after="0" w:line="276" w:lineRule="auto"/>
              <w:rPr>
                <w:rFonts w:ascii="Open Sans" w:eastAsia="Open Sans" w:hAnsi="Open Sans" w:cs="Open Sans"/>
                <w:color w:val="000000"/>
              </w:rPr>
            </w:pPr>
            <w:r>
              <w:rPr>
                <w:rFonts w:ascii="Open Sans" w:eastAsia="Open Sans" w:hAnsi="Open Sans" w:cs="Open Sans"/>
                <w:color w:val="000000"/>
              </w:rPr>
              <w:t xml:space="preserve">Mention if this initiative financially, materially, or otherwise supported a local NGO or local community. Describe the funding process, including the company’s investment or costs linked to the initiative. </w:t>
            </w:r>
          </w:p>
        </w:tc>
      </w:tr>
      <w:tr w:rsidR="00887743" w14:paraId="5E793006" w14:textId="77777777">
        <w:trPr>
          <w:trHeight w:val="465"/>
        </w:trPr>
        <w:tc>
          <w:tcPr>
            <w:tcW w:w="9076"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7AD52855" w14:textId="77777777" w:rsidR="00887743" w:rsidRDefault="00887743">
            <w:pPr>
              <w:widowControl w:val="0"/>
              <w:pBdr>
                <w:top w:val="nil"/>
                <w:left w:val="nil"/>
                <w:bottom w:val="nil"/>
                <w:right w:val="nil"/>
                <w:between w:val="nil"/>
              </w:pBdr>
              <w:spacing w:after="0" w:line="276" w:lineRule="auto"/>
              <w:ind w:left="720"/>
              <w:rPr>
                <w:rFonts w:ascii="Open Sans" w:eastAsia="Open Sans" w:hAnsi="Open Sans" w:cs="Open Sans"/>
                <w:color w:val="000000"/>
              </w:rPr>
            </w:pPr>
          </w:p>
        </w:tc>
      </w:tr>
      <w:tr w:rsidR="00887743" w14:paraId="7372CFD3" w14:textId="77777777">
        <w:trPr>
          <w:trHeight w:val="465"/>
        </w:trPr>
        <w:tc>
          <w:tcPr>
            <w:tcW w:w="9076"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6A344CCA" w14:textId="77777777" w:rsidR="00887743" w:rsidRDefault="007E1360">
            <w:pPr>
              <w:widowControl w:val="0"/>
              <w:numPr>
                <w:ilvl w:val="0"/>
                <w:numId w:val="1"/>
              </w:numPr>
              <w:pBdr>
                <w:top w:val="nil"/>
                <w:left w:val="nil"/>
                <w:bottom w:val="nil"/>
                <w:right w:val="nil"/>
                <w:between w:val="nil"/>
              </w:pBdr>
              <w:spacing w:after="0" w:line="276" w:lineRule="auto"/>
              <w:rPr>
                <w:rFonts w:ascii="Open Sans" w:eastAsia="Open Sans" w:hAnsi="Open Sans" w:cs="Open Sans"/>
                <w:color w:val="000000"/>
              </w:rPr>
            </w:pPr>
            <w:r>
              <w:rPr>
                <w:rFonts w:ascii="Open Sans" w:eastAsia="Open Sans" w:hAnsi="Open Sans" w:cs="Open Sans"/>
                <w:color w:val="000000"/>
              </w:rPr>
              <w:t>Describe why you consider this project to be successful and innovative.</w:t>
            </w:r>
          </w:p>
        </w:tc>
      </w:tr>
      <w:tr w:rsidR="00887743" w14:paraId="714D61A2" w14:textId="77777777">
        <w:trPr>
          <w:trHeight w:val="465"/>
        </w:trPr>
        <w:tc>
          <w:tcPr>
            <w:tcW w:w="9076"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169BC7D1" w14:textId="77777777" w:rsidR="00887743" w:rsidRDefault="00887743">
            <w:pPr>
              <w:widowControl w:val="0"/>
              <w:pBdr>
                <w:top w:val="nil"/>
                <w:left w:val="nil"/>
                <w:bottom w:val="nil"/>
                <w:right w:val="nil"/>
                <w:between w:val="nil"/>
              </w:pBdr>
              <w:spacing w:after="0" w:line="276" w:lineRule="auto"/>
              <w:ind w:left="720"/>
              <w:rPr>
                <w:rFonts w:ascii="Open Sans" w:eastAsia="Open Sans" w:hAnsi="Open Sans" w:cs="Open Sans"/>
                <w:color w:val="000000"/>
              </w:rPr>
            </w:pPr>
          </w:p>
        </w:tc>
      </w:tr>
      <w:tr w:rsidR="00887743" w14:paraId="7300DB98" w14:textId="77777777">
        <w:trPr>
          <w:trHeight w:val="675"/>
        </w:trPr>
        <w:tc>
          <w:tcPr>
            <w:tcW w:w="9076"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40A77358" w14:textId="77777777" w:rsidR="00887743" w:rsidRDefault="007E1360">
            <w:pPr>
              <w:widowControl w:val="0"/>
              <w:numPr>
                <w:ilvl w:val="0"/>
                <w:numId w:val="1"/>
              </w:numPr>
              <w:pBdr>
                <w:top w:val="nil"/>
                <w:left w:val="nil"/>
                <w:bottom w:val="nil"/>
                <w:right w:val="nil"/>
                <w:between w:val="nil"/>
              </w:pBdr>
              <w:spacing w:after="0" w:line="276" w:lineRule="auto"/>
              <w:rPr>
                <w:rFonts w:ascii="Open Sans" w:eastAsia="Open Sans" w:hAnsi="Open Sans" w:cs="Open Sans"/>
                <w:color w:val="000000"/>
              </w:rPr>
            </w:pPr>
            <w:r>
              <w:rPr>
                <w:rFonts w:ascii="Open Sans" w:eastAsia="Open Sans" w:hAnsi="Open Sans" w:cs="Open Sans"/>
                <w:color w:val="000000"/>
              </w:rPr>
              <w:t xml:space="preserve">Name any digital tools or innovative processes you have used in deploying this initiative.  </w:t>
            </w:r>
          </w:p>
        </w:tc>
      </w:tr>
      <w:tr w:rsidR="00887743" w14:paraId="18ADE2CF" w14:textId="77777777">
        <w:trPr>
          <w:trHeight w:val="675"/>
        </w:trPr>
        <w:tc>
          <w:tcPr>
            <w:tcW w:w="9076"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02F55441" w14:textId="77777777" w:rsidR="00887743" w:rsidRDefault="00887743">
            <w:pPr>
              <w:widowControl w:val="0"/>
              <w:pBdr>
                <w:top w:val="nil"/>
                <w:left w:val="nil"/>
                <w:bottom w:val="nil"/>
                <w:right w:val="nil"/>
                <w:between w:val="nil"/>
              </w:pBdr>
              <w:spacing w:after="0" w:line="276" w:lineRule="auto"/>
              <w:ind w:left="720"/>
              <w:rPr>
                <w:rFonts w:ascii="Open Sans" w:eastAsia="Open Sans" w:hAnsi="Open Sans" w:cs="Open Sans"/>
                <w:color w:val="000000"/>
              </w:rPr>
            </w:pPr>
          </w:p>
        </w:tc>
      </w:tr>
      <w:tr w:rsidR="00887743" w14:paraId="5868209D" w14:textId="77777777">
        <w:trPr>
          <w:trHeight w:val="675"/>
        </w:trPr>
        <w:tc>
          <w:tcPr>
            <w:tcW w:w="9076"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61E2E495" w14:textId="77777777" w:rsidR="00887743" w:rsidRDefault="007E1360">
            <w:pPr>
              <w:widowControl w:val="0"/>
              <w:numPr>
                <w:ilvl w:val="0"/>
                <w:numId w:val="1"/>
              </w:numPr>
              <w:pBdr>
                <w:top w:val="nil"/>
                <w:left w:val="nil"/>
                <w:bottom w:val="nil"/>
                <w:right w:val="nil"/>
                <w:between w:val="nil"/>
              </w:pBdr>
              <w:spacing w:after="0" w:line="276" w:lineRule="auto"/>
              <w:rPr>
                <w:rFonts w:ascii="Open Sans" w:eastAsia="Open Sans" w:hAnsi="Open Sans" w:cs="Open Sans"/>
                <w:color w:val="000000"/>
              </w:rPr>
            </w:pPr>
            <w:r>
              <w:rPr>
                <w:rFonts w:ascii="Open Sans" w:eastAsia="Open Sans" w:hAnsi="Open Sans" w:cs="Open Sans"/>
                <w:color w:val="000000"/>
              </w:rPr>
              <w:t>Mention if your company rewards any initiatives in the area of ESG that comes from the employees themselves. If it does, mention how</w:t>
            </w:r>
          </w:p>
        </w:tc>
      </w:tr>
      <w:tr w:rsidR="00887743" w14:paraId="07795DE1" w14:textId="77777777">
        <w:trPr>
          <w:trHeight w:val="675"/>
        </w:trPr>
        <w:tc>
          <w:tcPr>
            <w:tcW w:w="9076"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2DB803DF" w14:textId="77777777" w:rsidR="00887743" w:rsidRDefault="00887743">
            <w:pPr>
              <w:widowControl w:val="0"/>
              <w:pBdr>
                <w:top w:val="nil"/>
                <w:left w:val="nil"/>
                <w:bottom w:val="nil"/>
                <w:right w:val="nil"/>
                <w:between w:val="nil"/>
              </w:pBdr>
              <w:spacing w:after="0" w:line="276" w:lineRule="auto"/>
              <w:ind w:left="720"/>
              <w:rPr>
                <w:rFonts w:ascii="Open Sans" w:eastAsia="Open Sans" w:hAnsi="Open Sans" w:cs="Open Sans"/>
                <w:color w:val="000000"/>
              </w:rPr>
            </w:pPr>
          </w:p>
        </w:tc>
      </w:tr>
      <w:tr w:rsidR="00887743" w14:paraId="3800C816" w14:textId="77777777">
        <w:trPr>
          <w:trHeight w:val="675"/>
        </w:trPr>
        <w:tc>
          <w:tcPr>
            <w:tcW w:w="9076"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56132860" w14:textId="77777777" w:rsidR="00887743" w:rsidRDefault="007E1360">
            <w:pPr>
              <w:widowControl w:val="0"/>
              <w:numPr>
                <w:ilvl w:val="0"/>
                <w:numId w:val="1"/>
              </w:numPr>
              <w:pBdr>
                <w:top w:val="nil"/>
                <w:left w:val="nil"/>
                <w:bottom w:val="nil"/>
                <w:right w:val="nil"/>
                <w:between w:val="nil"/>
              </w:pBdr>
              <w:spacing w:after="0" w:line="276" w:lineRule="auto"/>
              <w:rPr>
                <w:rFonts w:ascii="Open Sans" w:eastAsia="Open Sans" w:hAnsi="Open Sans" w:cs="Open Sans"/>
                <w:color w:val="000000"/>
              </w:rPr>
            </w:pPr>
            <w:r>
              <w:rPr>
                <w:rFonts w:ascii="Open Sans" w:eastAsia="Open Sans" w:hAnsi="Open Sans" w:cs="Open Sans"/>
                <w:color w:val="000000"/>
              </w:rPr>
              <w:t>Share any media or publicity of your initiative that enhanced its visibility and engagement.</w:t>
            </w:r>
          </w:p>
        </w:tc>
      </w:tr>
      <w:tr w:rsidR="00887743" w14:paraId="1993B8A4" w14:textId="77777777">
        <w:trPr>
          <w:trHeight w:val="675"/>
        </w:trPr>
        <w:tc>
          <w:tcPr>
            <w:tcW w:w="9076"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1108CC56" w14:textId="77777777" w:rsidR="00887743" w:rsidRDefault="00887743">
            <w:pPr>
              <w:widowControl w:val="0"/>
              <w:pBdr>
                <w:top w:val="nil"/>
                <w:left w:val="nil"/>
                <w:bottom w:val="nil"/>
                <w:right w:val="nil"/>
                <w:between w:val="nil"/>
              </w:pBdr>
              <w:spacing w:after="0" w:line="276" w:lineRule="auto"/>
              <w:ind w:left="720"/>
              <w:rPr>
                <w:rFonts w:ascii="Open Sans" w:eastAsia="Open Sans" w:hAnsi="Open Sans" w:cs="Open Sans"/>
                <w:color w:val="000000"/>
              </w:rPr>
            </w:pPr>
          </w:p>
        </w:tc>
      </w:tr>
    </w:tbl>
    <w:p w14:paraId="531F244C" w14:textId="77777777" w:rsidR="00887743" w:rsidRDefault="00887743">
      <w:pPr>
        <w:rPr>
          <w:color w:val="666666"/>
          <w:sz w:val="28"/>
          <w:szCs w:val="28"/>
        </w:rPr>
      </w:pPr>
    </w:p>
    <w:sectPr w:rsidR="00887743">
      <w:pgSz w:w="11906" w:h="16838"/>
      <w:pgMar w:top="425" w:right="1417" w:bottom="1417" w:left="1417"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Open Sans">
    <w:altName w:val="Segoe UI"/>
    <w:charset w:val="00"/>
    <w:family w:val="swiss"/>
    <w:pitch w:val="variable"/>
    <w:sig w:usb0="E00002EF" w:usb1="4000205B" w:usb2="00000028" w:usb3="00000000" w:csb0="0000019F" w:csb1="00000000"/>
  </w:font>
  <w:font w:name="Arial">
    <w:panose1 w:val="020B0604020202020204"/>
    <w:charset w:val="00"/>
    <w:family w:val="swiss"/>
    <w:pitch w:val="variable"/>
    <w:sig w:usb0="E0002EFF" w:usb1="C000785B" w:usb2="00000009" w:usb3="00000000" w:csb0="000001FF" w:csb1="00000000"/>
  </w:font>
  <w:font w:name="Arimo">
    <w:altName w:val="Calibri"/>
    <w:charset w:val="00"/>
    <w:family w:val="auto"/>
    <w:pitch w:val="default"/>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D82D9C"/>
    <w:multiLevelType w:val="multilevel"/>
    <w:tmpl w:val="0A4C8000"/>
    <w:lvl w:ilvl="0">
      <w:start w:val="1"/>
      <w:numFmt w:val="decimal"/>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34355823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87743"/>
    <w:rsid w:val="000945C1"/>
    <w:rsid w:val="003F5009"/>
    <w:rsid w:val="007E1360"/>
    <w:rsid w:val="008877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5D0B5F"/>
  <w15:docId w15:val="{5F5829CB-BFA4-4DC1-8CDF-5EE00CF3E1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D0050"/>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table" w:customStyle="1" w:styleId="TableNormal1">
    <w:name w:val="Table Normal1"/>
    <w:tblPr>
      <w:tblCellMar>
        <w:top w:w="0" w:type="dxa"/>
        <w:left w:w="0" w:type="dxa"/>
        <w:bottom w:w="0" w:type="dxa"/>
        <w:right w:w="0" w:type="dxa"/>
      </w:tblCellMar>
    </w:tbl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1"/>
    <w:tblPr>
      <w:tblStyleRowBandSize w:val="1"/>
      <w:tblStyleColBandSize w:val="1"/>
      <w:tblCellMar>
        <w:left w:w="115" w:type="dxa"/>
        <w:right w:w="115" w:type="dxa"/>
      </w:tblCellMar>
    </w:tblPr>
  </w:style>
  <w:style w:type="table" w:customStyle="1" w:styleId="a0">
    <w:basedOn w:val="TableNormal1"/>
    <w:tblPr>
      <w:tblStyleRowBandSize w:val="1"/>
      <w:tblStyleColBandSize w:val="1"/>
      <w:tblCellMar>
        <w:top w:w="100" w:type="dxa"/>
        <w:left w:w="100" w:type="dxa"/>
        <w:bottom w:w="100" w:type="dxa"/>
        <w:right w:w="100" w:type="dxa"/>
      </w:tblCellMar>
    </w:tblPr>
  </w:style>
  <w:style w:type="paragraph" w:styleId="ListParagraph">
    <w:name w:val="List Paragraph"/>
    <w:basedOn w:val="Normal"/>
    <w:uiPriority w:val="34"/>
    <w:qFormat/>
    <w:rsid w:val="00AE5F5F"/>
    <w:pPr>
      <w:ind w:left="720"/>
      <w:contextualSpacing/>
    </w:pPr>
  </w:style>
  <w:style w:type="table" w:customStyle="1" w:styleId="a1">
    <w:basedOn w:val="TableNormal1"/>
    <w:tblPr>
      <w:tblStyleRowBandSize w:val="1"/>
      <w:tblStyleColBandSize w:val="1"/>
      <w:tblCellMar>
        <w:top w:w="100" w:type="dxa"/>
        <w:left w:w="100" w:type="dxa"/>
        <w:bottom w:w="100" w:type="dxa"/>
        <w:right w:w="100" w:type="dxa"/>
      </w:tblCellMar>
    </w:tblPr>
  </w:style>
  <w:style w:type="table" w:customStyle="1" w:styleId="a2">
    <w:basedOn w:val="TableNormal1"/>
    <w:tblPr>
      <w:tblStyleRowBandSize w:val="1"/>
      <w:tblStyleColBandSize w:val="1"/>
      <w:tblCellMar>
        <w:top w:w="100" w:type="dxa"/>
        <w:left w:w="100" w:type="dxa"/>
        <w:bottom w:w="100" w:type="dxa"/>
        <w:right w:w="100" w:type="dxa"/>
      </w:tblCellMar>
    </w:tblPr>
  </w:style>
  <w:style w:type="table" w:customStyle="1" w:styleId="a3">
    <w:basedOn w:val="TableNormal"/>
    <w:tblPr>
      <w:tblStyleRowBandSize w:val="1"/>
      <w:tblStyleColBandSize w:val="1"/>
      <w:tblCellMar>
        <w:top w:w="100" w:type="dxa"/>
        <w:left w:w="100" w:type="dxa"/>
        <w:bottom w:w="100" w:type="dxa"/>
        <w:right w:w="100" w:type="dxa"/>
      </w:tblCellMar>
    </w:tblPr>
  </w:style>
  <w:style w:type="table" w:customStyle="1" w:styleId="a4">
    <w:basedOn w:val="TableNormal"/>
    <w:tblPr>
      <w:tblStyleRowBandSize w:val="1"/>
      <w:tblStyleColBandSize w:val="1"/>
      <w:tblCellMar>
        <w:top w:w="100" w:type="dxa"/>
        <w:left w:w="100" w:type="dxa"/>
        <w:bottom w:w="100" w:type="dxa"/>
        <w:right w:w="100" w:type="dxa"/>
      </w:tblCellMar>
    </w:tblPr>
  </w:style>
  <w:style w:type="character" w:styleId="Hyperlink">
    <w:name w:val="Hyperlink"/>
    <w:basedOn w:val="DefaultParagraphFont"/>
    <w:uiPriority w:val="99"/>
    <w:unhideWhenUsed/>
    <w:rsid w:val="00396B5F"/>
    <w:rPr>
      <w:color w:val="0563C1" w:themeColor="hyperlink"/>
      <w:u w:val="single"/>
    </w:rPr>
  </w:style>
  <w:style w:type="character" w:styleId="UnresolvedMention">
    <w:name w:val="Unresolved Mention"/>
    <w:basedOn w:val="DefaultParagraphFont"/>
    <w:uiPriority w:val="99"/>
    <w:semiHidden/>
    <w:unhideWhenUsed/>
    <w:rsid w:val="00396B5F"/>
    <w:rPr>
      <w:color w:val="605E5C"/>
      <w:shd w:val="clear" w:color="auto" w:fill="E1DFDD"/>
    </w:rPr>
  </w:style>
  <w:style w:type="table" w:customStyle="1" w:styleId="a5">
    <w:basedOn w:val="TableNormal"/>
    <w:tblPr>
      <w:tblStyleRowBandSize w:val="1"/>
      <w:tblStyleColBandSize w:val="1"/>
      <w:tblCellMar>
        <w:top w:w="100" w:type="dxa"/>
        <w:left w:w="100" w:type="dxa"/>
        <w:bottom w:w="100" w:type="dxa"/>
        <w:right w:w="100" w:type="dxa"/>
      </w:tblCellMar>
    </w:tblPr>
  </w:style>
  <w:style w:type="table" w:customStyle="1" w:styleId="a6">
    <w:basedOn w:val="TableNormal"/>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mailto:adela.pilatova@absl.cz"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gul4ljlnb9p9oposezrGvmyXsVdQ==">AMUW2mVz9xUTQEZFca9btJi2w+IPZ+KimTVUYBRV1zI1nyeIuJ+eXGQ+jxMqpRj/SGcaESNs3l12l+BByun07K+622iPfN/bX3mRNcWgoQb0WuSmxU+UsjHqHgmUKX7+nLnQl0x6Q+rl</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426</Words>
  <Characters>2430</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Adela Pilatova</dc:creator>
  <cp:lastModifiedBy>Adela Pilatova</cp:lastModifiedBy>
  <cp:revision>3</cp:revision>
  <dcterms:created xsi:type="dcterms:W3CDTF">2023-05-11T08:13:00Z</dcterms:created>
  <dcterms:modified xsi:type="dcterms:W3CDTF">2023-05-11T09:07:00Z</dcterms:modified>
</cp:coreProperties>
</file>